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BF" w:rsidRPr="00F950E9" w:rsidRDefault="00F950E9">
      <w:pPr>
        <w:rPr>
          <w:b/>
          <w:sz w:val="32"/>
          <w:szCs w:val="32"/>
        </w:rPr>
      </w:pPr>
      <w:r w:rsidRPr="00F950E9">
        <w:rPr>
          <w:b/>
          <w:sz w:val="32"/>
          <w:szCs w:val="32"/>
        </w:rPr>
        <w:t>Stat 6550 Bayesian Statistics</w:t>
      </w:r>
      <w:r w:rsidR="009C6753">
        <w:rPr>
          <w:b/>
          <w:sz w:val="32"/>
          <w:szCs w:val="32"/>
        </w:rPr>
        <w:t xml:space="preserve"> </w:t>
      </w:r>
    </w:p>
    <w:p w:rsidR="00F950E9" w:rsidRPr="00F950E9" w:rsidRDefault="00F950E9">
      <w:pPr>
        <w:rPr>
          <w:b/>
          <w:sz w:val="32"/>
          <w:szCs w:val="32"/>
        </w:rPr>
      </w:pPr>
      <w:r w:rsidRPr="00F950E9">
        <w:rPr>
          <w:b/>
          <w:sz w:val="32"/>
          <w:szCs w:val="32"/>
        </w:rPr>
        <w:t>Take-home midterm</w:t>
      </w:r>
    </w:p>
    <w:p w:rsidR="00F950E9" w:rsidRDefault="00F950E9"/>
    <w:p w:rsidR="00F950E9" w:rsidRDefault="00F950E9" w:rsidP="00F950E9">
      <w:pPr>
        <w:pStyle w:val="ListParagraph"/>
        <w:numPr>
          <w:ilvl w:val="0"/>
          <w:numId w:val="1"/>
        </w:numPr>
      </w:pPr>
      <w:r>
        <w:t>Read Chapter 5</w:t>
      </w:r>
    </w:p>
    <w:p w:rsidR="00F950E9" w:rsidRDefault="00F950E9" w:rsidP="00F950E9">
      <w:pPr>
        <w:pStyle w:val="ListParagraph"/>
        <w:numPr>
          <w:ilvl w:val="0"/>
          <w:numId w:val="1"/>
        </w:numPr>
      </w:pPr>
      <w:r>
        <w:t>Do problem 5.2</w:t>
      </w:r>
    </w:p>
    <w:p w:rsidR="00F950E9" w:rsidRDefault="00F950E9" w:rsidP="00F950E9">
      <w:pPr>
        <w:pStyle w:val="ListParagraph"/>
        <w:numPr>
          <w:ilvl w:val="0"/>
          <w:numId w:val="1"/>
        </w:numPr>
      </w:pPr>
      <w:r>
        <w:t xml:space="preserve">Find an appropriate dataset to perform multiple linear </w:t>
      </w:r>
      <w:proofErr w:type="gramStart"/>
      <w:r>
        <w:t>regression</w:t>
      </w:r>
      <w:proofErr w:type="gramEnd"/>
      <w:r>
        <w:t>.  Fit the model and determine a final model.  (The largest regression will win a prize.)</w:t>
      </w:r>
    </w:p>
    <w:p w:rsidR="00F950E9" w:rsidRDefault="00F950E9" w:rsidP="00F950E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Do problem 5.5</w:t>
      </w:r>
    </w:p>
    <w:p w:rsidR="00F950E9" w:rsidRDefault="00F950E9" w:rsidP="00F950E9">
      <w:pPr>
        <w:pStyle w:val="ListParagraph"/>
        <w:numPr>
          <w:ilvl w:val="0"/>
          <w:numId w:val="1"/>
        </w:numPr>
      </w:pPr>
      <w:r>
        <w:t>Find an appropriate dataset to perform one-way ANOVA.  Fit the model and determine the result.</w:t>
      </w:r>
    </w:p>
    <w:sectPr w:rsidR="00F95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13240"/>
    <w:multiLevelType w:val="hybridMultilevel"/>
    <w:tmpl w:val="5D725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E9"/>
    <w:rsid w:val="006A68BF"/>
    <w:rsid w:val="009C6753"/>
    <w:rsid w:val="00BC6F34"/>
    <w:rsid w:val="00DE2D8D"/>
    <w:rsid w:val="00F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A. Suess</dc:creator>
  <cp:lastModifiedBy>Eric A. Suess</cp:lastModifiedBy>
  <cp:revision>2</cp:revision>
  <cp:lastPrinted>2011-05-11T19:00:00Z</cp:lastPrinted>
  <dcterms:created xsi:type="dcterms:W3CDTF">2011-05-11T18:55:00Z</dcterms:created>
  <dcterms:modified xsi:type="dcterms:W3CDTF">2011-05-12T05:39:00Z</dcterms:modified>
</cp:coreProperties>
</file>