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8.png" ContentType="image/png"/>
  <Override PartName="/word/media/rId29.png" ContentType="image/png"/>
  <Override PartName="/word/media/rId31.png" ContentType="image/png"/>
  <Override PartName="/word/media/rId32.png" ContentType="image/png"/>
  <Override PartName="/word/media/rId33.png" ContentType="image/png"/>
  <Override PartName="/word/media/rId34.png" ContentType="image/png"/>
  <Override PartName="/word/media/rId23.png" ContentType="image/png"/>
  <Override PartName="/word/media/rId24.png" ContentType="image/png"/>
  <Override PartName="/word/media/rId2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ExploratoryDataAnalysis2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Heading1"/>
      </w:pPr>
      <w:bookmarkStart w:id="21" w:name="comparing-two-variables."/>
      <w:bookmarkEnd w:id="21"/>
      <w:r>
        <w:t xml:space="preserve">Comparing Two Variables.</w:t>
      </w:r>
    </w:p>
    <w:p>
      <w:pPr>
        <w:pStyle w:val="FirstParagraph"/>
      </w:pPr>
      <w:r>
        <w:t xml:space="preserve">Today we will continue to discuss Exploratory Data Analysis (EDA).</w:t>
      </w:r>
    </w:p>
    <w:p>
      <w:pPr>
        <w:pStyle w:val="Compact"/>
        <w:numPr>
          <w:numId w:val="1001"/>
          <w:ilvl w:val="0"/>
        </w:numPr>
      </w:pPr>
      <w:r>
        <w:t xml:space="preserve">Two categorical variables.</w:t>
      </w:r>
    </w:p>
    <w:p>
      <w:pPr>
        <w:pStyle w:val="Compact"/>
        <w:numPr>
          <w:numId w:val="1001"/>
          <w:ilvl w:val="0"/>
        </w:numPr>
      </w:pPr>
      <w:r>
        <w:t xml:space="preserve">One categorical variable and one numeric variable.</w:t>
      </w:r>
    </w:p>
    <w:p>
      <w:pPr>
        <w:pStyle w:val="Compact"/>
        <w:numPr>
          <w:numId w:val="1001"/>
          <w:ilvl w:val="0"/>
        </w:numPr>
      </w:pPr>
      <w:r>
        <w:t xml:space="preserve">Two numeric variables.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(tidyverse)</w:t>
      </w:r>
    </w:p>
    <w:p>
      <w:pPr>
        <w:pStyle w:val="Heading2"/>
      </w:pPr>
      <w:bookmarkStart w:id="22" w:name="two-categorical-variables."/>
      <w:bookmarkEnd w:id="22"/>
      <w:r>
        <w:t xml:space="preserve">Two categorical variables.</w:t>
      </w:r>
    </w:p>
    <w:p>
      <w:pPr>
        <w:pStyle w:val="SourceCode"/>
      </w:pPr>
      <w:r>
        <w:rPr>
          <w:rStyle w:val="NormalTok"/>
        </w:rPr>
        <w:t xml:space="preserve">diamonds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cut,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color))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geom_count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hapter07-ExploratoryDataAnalysis2_files/figure-docx/unnamed-chunk-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diamonds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count</w:t>
      </w:r>
      <w:r>
        <w:rPr>
          <w:rStyle w:val="NormalTok"/>
        </w:rPr>
        <w:t xml:space="preserve">(color, cut)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mapping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cut,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color))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geom_tile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mapping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fill =</w:t>
      </w:r>
      <w:r>
        <w:rPr>
          <w:rStyle w:val="NormalTok"/>
        </w:rPr>
        <w:t xml:space="preserve"> n))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hapter07-ExploratoryDataAnalysis2_files/figure-docx/unnamed-chunk-3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diamonds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count</w:t>
      </w:r>
      <w:r>
        <w:rPr>
          <w:rStyle w:val="NormalTok"/>
        </w:rPr>
        <w:t xml:space="preserve">(color, cut)</w:t>
      </w:r>
    </w:p>
    <w:p>
      <w:pPr>
        <w:pStyle w:val="SourceCode"/>
      </w:pPr>
      <w:r>
        <w:rPr>
          <w:rStyle w:val="VerbatimChar"/>
        </w:rPr>
        <w:t xml:space="preserve">## # A tibble: 35 x 3</w:t>
      </w:r>
      <w:r>
        <w:br w:type="textWrapping"/>
      </w:r>
      <w:r>
        <w:rPr>
          <w:rStyle w:val="VerbatimChar"/>
        </w:rPr>
        <w:t xml:space="preserve">##    color cut           n</w:t>
      </w:r>
      <w:r>
        <w:br w:type="textWrapping"/>
      </w:r>
      <w:r>
        <w:rPr>
          <w:rStyle w:val="VerbatimChar"/>
        </w:rPr>
        <w:t xml:space="preserve">##    &lt;ord&gt; &lt;ord&gt;     &lt;int&gt;</w:t>
      </w:r>
      <w:r>
        <w:br w:type="textWrapping"/>
      </w:r>
      <w:r>
        <w:rPr>
          <w:rStyle w:val="VerbatimChar"/>
        </w:rPr>
        <w:t xml:space="preserve">##  1 D     Fair        163</w:t>
      </w:r>
      <w:r>
        <w:br w:type="textWrapping"/>
      </w:r>
      <w:r>
        <w:rPr>
          <w:rStyle w:val="VerbatimChar"/>
        </w:rPr>
        <w:t xml:space="preserve">##  2 D     Good        662</w:t>
      </w:r>
      <w:r>
        <w:br w:type="textWrapping"/>
      </w:r>
      <w:r>
        <w:rPr>
          <w:rStyle w:val="VerbatimChar"/>
        </w:rPr>
        <w:t xml:space="preserve">##  3 D     Very Good  1513</w:t>
      </w:r>
      <w:r>
        <w:br w:type="textWrapping"/>
      </w:r>
      <w:r>
        <w:rPr>
          <w:rStyle w:val="VerbatimChar"/>
        </w:rPr>
        <w:t xml:space="preserve">##  4 D     Premium    1603</w:t>
      </w:r>
      <w:r>
        <w:br w:type="textWrapping"/>
      </w:r>
      <w:r>
        <w:rPr>
          <w:rStyle w:val="VerbatimChar"/>
        </w:rPr>
        <w:t xml:space="preserve">##  5 D     Ideal      2834</w:t>
      </w:r>
      <w:r>
        <w:br w:type="textWrapping"/>
      </w:r>
      <w:r>
        <w:rPr>
          <w:rStyle w:val="VerbatimChar"/>
        </w:rPr>
        <w:t xml:space="preserve">##  6 E     Fair        224</w:t>
      </w:r>
      <w:r>
        <w:br w:type="textWrapping"/>
      </w:r>
      <w:r>
        <w:rPr>
          <w:rStyle w:val="VerbatimChar"/>
        </w:rPr>
        <w:t xml:space="preserve">##  7 E     Good        933</w:t>
      </w:r>
      <w:r>
        <w:br w:type="textWrapping"/>
      </w:r>
      <w:r>
        <w:rPr>
          <w:rStyle w:val="VerbatimChar"/>
        </w:rPr>
        <w:t xml:space="preserve">##  8 E     Very Good  2400</w:t>
      </w:r>
      <w:r>
        <w:br w:type="textWrapping"/>
      </w:r>
      <w:r>
        <w:rPr>
          <w:rStyle w:val="VerbatimChar"/>
        </w:rPr>
        <w:t xml:space="preserve">##  9 E     Premium    2337</w:t>
      </w:r>
      <w:r>
        <w:br w:type="textWrapping"/>
      </w:r>
      <w:r>
        <w:rPr>
          <w:rStyle w:val="VerbatimChar"/>
        </w:rPr>
        <w:t xml:space="preserve">## 10 E     Ideal      3903</w:t>
      </w:r>
      <w:r>
        <w:br w:type="textWrapping"/>
      </w:r>
      <w:r>
        <w:rPr>
          <w:rStyle w:val="VerbatimChar"/>
        </w:rPr>
        <w:t xml:space="preserve">## # … with 25 more rows</w:t>
      </w:r>
    </w:p>
    <w:p>
      <w:pPr>
        <w:pStyle w:val="SourceCode"/>
      </w:pPr>
      <w:r>
        <w:rPr>
          <w:rStyle w:val="NormalTok"/>
        </w:rPr>
        <w:t xml:space="preserve">diamonds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group_by</w:t>
      </w:r>
      <w:r>
        <w:rPr>
          <w:rStyle w:val="NormalTok"/>
        </w:rPr>
        <w:t xml:space="preserve">(color, cut)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summarise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n=</w:t>
      </w:r>
      <w:r>
        <w:rPr>
          <w:rStyle w:val="KeywordTok"/>
        </w:rPr>
        <w:t xml:space="preserve">n</w:t>
      </w:r>
      <w:r>
        <w:rPr>
          <w:rStyle w:val="NormalTok"/>
        </w:rPr>
        <w:t xml:space="preserve">())</w:t>
      </w:r>
    </w:p>
    <w:p>
      <w:pPr>
        <w:pStyle w:val="SourceCode"/>
      </w:pPr>
      <w:r>
        <w:rPr>
          <w:rStyle w:val="VerbatimChar"/>
        </w:rPr>
        <w:t xml:space="preserve">## # A tibble: 35 x 3</w:t>
      </w:r>
      <w:r>
        <w:br w:type="textWrapping"/>
      </w:r>
      <w:r>
        <w:rPr>
          <w:rStyle w:val="VerbatimChar"/>
        </w:rPr>
        <w:t xml:space="preserve">## # Groups:   color [7]</w:t>
      </w:r>
      <w:r>
        <w:br w:type="textWrapping"/>
      </w:r>
      <w:r>
        <w:rPr>
          <w:rStyle w:val="VerbatimChar"/>
        </w:rPr>
        <w:t xml:space="preserve">##    color cut           n</w:t>
      </w:r>
      <w:r>
        <w:br w:type="textWrapping"/>
      </w:r>
      <w:r>
        <w:rPr>
          <w:rStyle w:val="VerbatimChar"/>
        </w:rPr>
        <w:t xml:space="preserve">##    &lt;ord&gt; &lt;ord&gt;     &lt;int&gt;</w:t>
      </w:r>
      <w:r>
        <w:br w:type="textWrapping"/>
      </w:r>
      <w:r>
        <w:rPr>
          <w:rStyle w:val="VerbatimChar"/>
        </w:rPr>
        <w:t xml:space="preserve">##  1 D     Fair        163</w:t>
      </w:r>
      <w:r>
        <w:br w:type="textWrapping"/>
      </w:r>
      <w:r>
        <w:rPr>
          <w:rStyle w:val="VerbatimChar"/>
        </w:rPr>
        <w:t xml:space="preserve">##  2 D     Good        662</w:t>
      </w:r>
      <w:r>
        <w:br w:type="textWrapping"/>
      </w:r>
      <w:r>
        <w:rPr>
          <w:rStyle w:val="VerbatimChar"/>
        </w:rPr>
        <w:t xml:space="preserve">##  3 D     Very Good  1513</w:t>
      </w:r>
      <w:r>
        <w:br w:type="textWrapping"/>
      </w:r>
      <w:r>
        <w:rPr>
          <w:rStyle w:val="VerbatimChar"/>
        </w:rPr>
        <w:t xml:space="preserve">##  4 D     Premium    1603</w:t>
      </w:r>
      <w:r>
        <w:br w:type="textWrapping"/>
      </w:r>
      <w:r>
        <w:rPr>
          <w:rStyle w:val="VerbatimChar"/>
        </w:rPr>
        <w:t xml:space="preserve">##  5 D     Ideal      2834</w:t>
      </w:r>
      <w:r>
        <w:br w:type="textWrapping"/>
      </w:r>
      <w:r>
        <w:rPr>
          <w:rStyle w:val="VerbatimChar"/>
        </w:rPr>
        <w:t xml:space="preserve">##  6 E     Fair        224</w:t>
      </w:r>
      <w:r>
        <w:br w:type="textWrapping"/>
      </w:r>
      <w:r>
        <w:rPr>
          <w:rStyle w:val="VerbatimChar"/>
        </w:rPr>
        <w:t xml:space="preserve">##  7 E     Good        933</w:t>
      </w:r>
      <w:r>
        <w:br w:type="textWrapping"/>
      </w:r>
      <w:r>
        <w:rPr>
          <w:rStyle w:val="VerbatimChar"/>
        </w:rPr>
        <w:t xml:space="preserve">##  8 E     Very Good  2400</w:t>
      </w:r>
      <w:r>
        <w:br w:type="textWrapping"/>
      </w:r>
      <w:r>
        <w:rPr>
          <w:rStyle w:val="VerbatimChar"/>
        </w:rPr>
        <w:t xml:space="preserve">##  9 E     Premium    2337</w:t>
      </w:r>
      <w:r>
        <w:br w:type="textWrapping"/>
      </w:r>
      <w:r>
        <w:rPr>
          <w:rStyle w:val="VerbatimChar"/>
        </w:rPr>
        <w:t xml:space="preserve">## 10 E     Ideal      3903</w:t>
      </w:r>
      <w:r>
        <w:br w:type="textWrapping"/>
      </w:r>
      <w:r>
        <w:rPr>
          <w:rStyle w:val="VerbatimChar"/>
        </w:rPr>
        <w:t xml:space="preserve">## # … with 25 more rows</w:t>
      </w:r>
    </w:p>
    <w:p>
      <w:pPr>
        <w:pStyle w:val="Heading2"/>
      </w:pPr>
      <w:bookmarkStart w:id="25" w:name="contingency-table."/>
      <w:bookmarkEnd w:id="25"/>
      <w:r>
        <w:t xml:space="preserve">Contingency table.</w:t>
      </w:r>
    </w:p>
    <w:p>
      <w:pPr>
        <w:pStyle w:val="SourceCode"/>
      </w:pPr>
      <w:r>
        <w:rPr>
          <w:rStyle w:val="NormalTok"/>
        </w:rPr>
        <w:t xml:space="preserve">diamonds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group_by</w:t>
      </w:r>
      <w:r>
        <w:rPr>
          <w:rStyle w:val="NormalTok"/>
        </w:rPr>
        <w:t xml:space="preserve">(color, cut)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summarise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n=</w:t>
      </w:r>
      <w:r>
        <w:rPr>
          <w:rStyle w:val="KeywordTok"/>
        </w:rPr>
        <w:t xml:space="preserve">n</w:t>
      </w:r>
      <w:r>
        <w:rPr>
          <w:rStyle w:val="NormalTok"/>
        </w:rPr>
        <w:t xml:space="preserve">())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spread</w:t>
      </w:r>
      <w:r>
        <w:rPr>
          <w:rStyle w:val="NormalTok"/>
        </w:rPr>
        <w:t xml:space="preserve">(cut, n)</w:t>
      </w:r>
    </w:p>
    <w:p>
      <w:pPr>
        <w:pStyle w:val="SourceCode"/>
      </w:pPr>
      <w:r>
        <w:rPr>
          <w:rStyle w:val="VerbatimChar"/>
        </w:rPr>
        <w:t xml:space="preserve">## # A tibble: 7 x 6</w:t>
      </w:r>
      <w:r>
        <w:br w:type="textWrapping"/>
      </w:r>
      <w:r>
        <w:rPr>
          <w:rStyle w:val="VerbatimChar"/>
        </w:rPr>
        <w:t xml:space="preserve">## # Groups:   color [7]</w:t>
      </w:r>
      <w:r>
        <w:br w:type="textWrapping"/>
      </w:r>
      <w:r>
        <w:rPr>
          <w:rStyle w:val="VerbatimChar"/>
        </w:rPr>
        <w:t xml:space="preserve">##   color  Fair  Good `Very Good` Premium Ideal</w:t>
      </w:r>
      <w:r>
        <w:br w:type="textWrapping"/>
      </w:r>
      <w:r>
        <w:rPr>
          <w:rStyle w:val="VerbatimChar"/>
        </w:rPr>
        <w:t xml:space="preserve">##   &lt;ord&gt; &lt;int&gt; &lt;int&gt;       &lt;int&gt;   &lt;int&gt; &lt;int&gt;</w:t>
      </w:r>
      <w:r>
        <w:br w:type="textWrapping"/>
      </w:r>
      <w:r>
        <w:rPr>
          <w:rStyle w:val="VerbatimChar"/>
        </w:rPr>
        <w:t xml:space="preserve">## 1 D       163   662        1513    1603  2834</w:t>
      </w:r>
      <w:r>
        <w:br w:type="textWrapping"/>
      </w:r>
      <w:r>
        <w:rPr>
          <w:rStyle w:val="VerbatimChar"/>
        </w:rPr>
        <w:t xml:space="preserve">## 2 E       224   933        2400    2337  3903</w:t>
      </w:r>
      <w:r>
        <w:br w:type="textWrapping"/>
      </w:r>
      <w:r>
        <w:rPr>
          <w:rStyle w:val="VerbatimChar"/>
        </w:rPr>
        <w:t xml:space="preserve">## 3 F       312   909        2164    2331  3826</w:t>
      </w:r>
      <w:r>
        <w:br w:type="textWrapping"/>
      </w:r>
      <w:r>
        <w:rPr>
          <w:rStyle w:val="VerbatimChar"/>
        </w:rPr>
        <w:t xml:space="preserve">## 4 G       314   871        2299    2924  4884</w:t>
      </w:r>
      <w:r>
        <w:br w:type="textWrapping"/>
      </w:r>
      <w:r>
        <w:rPr>
          <w:rStyle w:val="VerbatimChar"/>
        </w:rPr>
        <w:t xml:space="preserve">## 5 H       303   702        1824    2360  3115</w:t>
      </w:r>
      <w:r>
        <w:br w:type="textWrapping"/>
      </w:r>
      <w:r>
        <w:rPr>
          <w:rStyle w:val="VerbatimChar"/>
        </w:rPr>
        <w:t xml:space="preserve">## 6 I       175   522        1204    1428  2093</w:t>
      </w:r>
      <w:r>
        <w:br w:type="textWrapping"/>
      </w:r>
      <w:r>
        <w:rPr>
          <w:rStyle w:val="VerbatimChar"/>
        </w:rPr>
        <w:t xml:space="preserve">## 7 J       119   307         678     808   896</w:t>
      </w:r>
    </w:p>
    <w:p>
      <w:pPr>
        <w:pStyle w:val="FirstParagraph"/>
      </w:pPr>
      <w:r>
        <w:t xml:space="preserve">Using the new</w:t>
      </w:r>
      <w:r>
        <w:t xml:space="preserve"> </w:t>
      </w:r>
      <w:r>
        <w:rPr>
          <w:i/>
        </w:rPr>
        <w:t xml:space="preserve">pivot_wider()</w:t>
      </w:r>
      <w:r>
        <w:t xml:space="preserve"> </w:t>
      </w:r>
      <w:r>
        <w:t xml:space="preserve">function, that replaces the</w:t>
      </w:r>
      <w:r>
        <w:t xml:space="preserve"> </w:t>
      </w:r>
      <w:r>
        <w:rPr>
          <w:i/>
        </w:rPr>
        <w:t xml:space="preserve">spread()</w:t>
      </w:r>
      <w:r>
        <w:t xml:space="preserve">. You will need to update the</w:t>
      </w:r>
      <w:r>
        <w:t xml:space="preserve"> </w:t>
      </w:r>
      <w:r>
        <w:rPr>
          <w:b/>
        </w:rPr>
        <w:t xml:space="preserve">tidyr</w:t>
      </w:r>
      <w:r>
        <w:t xml:space="preserve"> </w:t>
      </w:r>
      <w:r>
        <w:t xml:space="preserve">package to version 1.0. The new function has a name that makes more sense and is more memorable.</w:t>
      </w:r>
    </w:p>
    <w:p>
      <w:pPr>
        <w:pStyle w:val="SourceCode"/>
      </w:pPr>
      <w:r>
        <w:rPr>
          <w:rStyle w:val="NormalTok"/>
        </w:rPr>
        <w:t xml:space="preserve">diamonds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group_by</w:t>
      </w:r>
      <w:r>
        <w:rPr>
          <w:rStyle w:val="NormalTok"/>
        </w:rPr>
        <w:t xml:space="preserve">(color, cut)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summarise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n=</w:t>
      </w:r>
      <w:r>
        <w:rPr>
          <w:rStyle w:val="KeywordTok"/>
        </w:rPr>
        <w:t xml:space="preserve">n</w:t>
      </w:r>
      <w:r>
        <w:rPr>
          <w:rStyle w:val="NormalTok"/>
        </w:rPr>
        <w:t xml:space="preserve">())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pivot_wider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names_from =</w:t>
      </w:r>
      <w:r>
        <w:rPr>
          <w:rStyle w:val="NormalTok"/>
        </w:rPr>
        <w:t xml:space="preserve"> cut,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values_from =</w:t>
      </w:r>
      <w:r>
        <w:rPr>
          <w:rStyle w:val="NormalTok"/>
        </w:rPr>
        <w:t xml:space="preserve"> n</w:t>
      </w:r>
      <w:r>
        <w:br w:type="textWrapping"/>
      </w:r>
      <w:r>
        <w:rPr>
          <w:rStyle w:val="NormalTok"/>
        </w:rPr>
        <w:t xml:space="preserve">  )</w:t>
      </w:r>
    </w:p>
    <w:p>
      <w:pPr>
        <w:pStyle w:val="SourceCode"/>
      </w:pPr>
      <w:r>
        <w:rPr>
          <w:rStyle w:val="VerbatimChar"/>
        </w:rPr>
        <w:t xml:space="preserve">## # A tibble: 7 x 6</w:t>
      </w:r>
      <w:r>
        <w:br w:type="textWrapping"/>
      </w:r>
      <w:r>
        <w:rPr>
          <w:rStyle w:val="VerbatimChar"/>
        </w:rPr>
        <w:t xml:space="preserve">## # Groups:   color [7]</w:t>
      </w:r>
      <w:r>
        <w:br w:type="textWrapping"/>
      </w:r>
      <w:r>
        <w:rPr>
          <w:rStyle w:val="VerbatimChar"/>
        </w:rPr>
        <w:t xml:space="preserve">##   color  Fair  Good `Very Good` Premium Ideal</w:t>
      </w:r>
      <w:r>
        <w:br w:type="textWrapping"/>
      </w:r>
      <w:r>
        <w:rPr>
          <w:rStyle w:val="VerbatimChar"/>
        </w:rPr>
        <w:t xml:space="preserve">##   &lt;ord&gt; &lt;int&gt; &lt;int&gt;       &lt;int&gt;   &lt;int&gt; &lt;int&gt;</w:t>
      </w:r>
      <w:r>
        <w:br w:type="textWrapping"/>
      </w:r>
      <w:r>
        <w:rPr>
          <w:rStyle w:val="VerbatimChar"/>
        </w:rPr>
        <w:t xml:space="preserve">## 1 D       163   662        1513    1603  2834</w:t>
      </w:r>
      <w:r>
        <w:br w:type="textWrapping"/>
      </w:r>
      <w:r>
        <w:rPr>
          <w:rStyle w:val="VerbatimChar"/>
        </w:rPr>
        <w:t xml:space="preserve">## 2 E       224   933        2400    2337  3903</w:t>
      </w:r>
      <w:r>
        <w:br w:type="textWrapping"/>
      </w:r>
      <w:r>
        <w:rPr>
          <w:rStyle w:val="VerbatimChar"/>
        </w:rPr>
        <w:t xml:space="preserve">## 3 F       312   909        2164    2331  3826</w:t>
      </w:r>
      <w:r>
        <w:br w:type="textWrapping"/>
      </w:r>
      <w:r>
        <w:rPr>
          <w:rStyle w:val="VerbatimChar"/>
        </w:rPr>
        <w:t xml:space="preserve">## 4 G       314   871        2299    2924  4884</w:t>
      </w:r>
      <w:r>
        <w:br w:type="textWrapping"/>
      </w:r>
      <w:r>
        <w:rPr>
          <w:rStyle w:val="VerbatimChar"/>
        </w:rPr>
        <w:t xml:space="preserve">## 5 H       303   702        1824    2360  3115</w:t>
      </w:r>
      <w:r>
        <w:br w:type="textWrapping"/>
      </w:r>
      <w:r>
        <w:rPr>
          <w:rStyle w:val="VerbatimChar"/>
        </w:rPr>
        <w:t xml:space="preserve">## 6 I       175   522        1204    1428  2093</w:t>
      </w:r>
      <w:r>
        <w:br w:type="textWrapping"/>
      </w:r>
      <w:r>
        <w:rPr>
          <w:rStyle w:val="VerbatimChar"/>
        </w:rPr>
        <w:t xml:space="preserve">## 7 J       119   307         678     808   896</w:t>
      </w:r>
    </w:p>
    <w:p>
      <w:pPr>
        <w:pStyle w:val="FirstParagraph"/>
      </w:pPr>
      <w:r>
        <w:t xml:space="preserve">Export the data to an Excel file and try making this Pivot Table.</w:t>
      </w:r>
    </w:p>
    <w:p>
      <w:pPr>
        <w:pStyle w:val="SourceCode"/>
      </w:pPr>
      <w:r>
        <w:rPr>
          <w:rStyle w:val="KeywordTok"/>
        </w:rPr>
        <w:t xml:space="preserve">write.csv</w:t>
      </w:r>
      <w:r>
        <w:rPr>
          <w:rStyle w:val="NormalTok"/>
        </w:rPr>
        <w:t xml:space="preserve">(diamonds, </w:t>
      </w:r>
      <w:r>
        <w:rPr>
          <w:rStyle w:val="DataTypeTok"/>
        </w:rPr>
        <w:t xml:space="preserve">file=</w:t>
      </w:r>
      <w:r>
        <w:rPr>
          <w:rStyle w:val="StringTok"/>
        </w:rPr>
        <w:t xml:space="preserve">"~/diamonds.csv"</w:t>
      </w:r>
      <w:r>
        <w:rPr>
          <w:rStyle w:val="NormalTok"/>
        </w:rPr>
        <w:t xml:space="preserve">)</w:t>
      </w:r>
    </w:p>
    <w:p>
      <w:pPr>
        <w:pStyle w:val="Heading2"/>
      </w:pPr>
      <w:bookmarkStart w:id="26" w:name="one-categorical-variables-and-one-numeric."/>
      <w:bookmarkEnd w:id="26"/>
      <w:r>
        <w:t xml:space="preserve">One categorical variables and one numeric.</w:t>
      </w:r>
    </w:p>
    <w:p>
      <w:pPr>
        <w:pStyle w:val="SourceCode"/>
      </w:pP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diamonds, </w:t>
      </w:r>
      <w:r>
        <w:rPr>
          <w:rStyle w:val="DataTypeTok"/>
        </w:rPr>
        <w:t xml:space="preserve">mapping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price))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geom_freqpoly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mapping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colour =</w:t>
      </w:r>
      <w:r>
        <w:rPr>
          <w:rStyle w:val="NormalTok"/>
        </w:rPr>
        <w:t xml:space="preserve"> cut), </w:t>
      </w:r>
      <w:r>
        <w:rPr>
          <w:rStyle w:val="DataTypeTok"/>
        </w:rPr>
        <w:t xml:space="preserve">binwidth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500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hapter07-ExploratoryDataAnalysis2_files/figure-docx/unnamed-chunk-9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diamonds, </w:t>
      </w:r>
      <w:r>
        <w:rPr>
          <w:rStyle w:val="DataTypeTok"/>
        </w:rPr>
        <w:t xml:space="preserve">mapping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price,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..density..))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geom_freqpoly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mapping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colour =</w:t>
      </w:r>
      <w:r>
        <w:rPr>
          <w:rStyle w:val="NormalTok"/>
        </w:rPr>
        <w:t xml:space="preserve"> cut), </w:t>
      </w:r>
      <w:r>
        <w:rPr>
          <w:rStyle w:val="DataTypeTok"/>
        </w:rPr>
        <w:t xml:space="preserve">binwidth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500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hapter07-ExploratoryDataAnalysis2_files/figure-docx/unnamed-chunk-10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diamonds, </w:t>
      </w:r>
      <w:r>
        <w:rPr>
          <w:rStyle w:val="DataTypeTok"/>
        </w:rPr>
        <w:t xml:space="preserve">mapping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cut,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price))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geom_boxplot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hapter07-ExploratoryDataAnalysis2_files/figure-docx/unnamed-chunk-11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30" w:name="two-numeric-variables."/>
      <w:bookmarkEnd w:id="30"/>
      <w:r>
        <w:t xml:space="preserve">Two numeric variables.</w:t>
      </w:r>
    </w:p>
    <w:p>
      <w:pPr>
        <w:pStyle w:val="SourceCode"/>
      </w:pP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diamonds)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geom_point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mapping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carat,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price))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hapter07-ExploratoryDataAnalysis2_files/figure-docx/unnamed-chunk-1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diamonds)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geom_point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mapping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carat,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price), </w:t>
      </w:r>
      <w:r>
        <w:rPr>
          <w:rStyle w:val="DataTypeTok"/>
        </w:rPr>
        <w:t xml:space="preserve">alpha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/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hapter07-ExploratoryDataAnalysis2_files/figure-docx/unnamed-chunk-13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smaller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diamonds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(carat </w:t>
      </w:r>
      <w:r>
        <w:rPr>
          <w:rStyle w:val="OperatorTok"/>
        </w:rPr>
        <w:t xml:space="preserve">&lt;</w:t>
      </w:r>
      <w:r>
        <w:rPr>
          <w:rStyle w:val="StringTok"/>
        </w:rPr>
        <w:t xml:space="preserve">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smaller)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geom_bin2d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mapping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carat,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price))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hapter07-ExploratoryDataAnalysis2_files/figure-docx/unnamed-chunk-14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(hexbin)</w:t>
      </w:r>
      <w:r>
        <w:br w:type="textWrapping"/>
      </w:r>
      <w:r>
        <w:br w:type="textWrapping"/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smaller)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geom_hex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mapping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carat,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price))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hapter07-ExploratoryDataAnalysis2_files/figure-docx/unnamed-chunk-15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3e02df2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411">
    <w:nsid w:val="55c7be81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ExploratoryDataAnalysis2</dc:title>
  <dc:creator/>
  <dcterms:created xsi:type="dcterms:W3CDTF">2019-09-18T16:04:29Z</dcterms:created>
  <dcterms:modified xsi:type="dcterms:W3CDTF">2019-09-18T16:04:29Z</dcterms:modified>
</cp:coreProperties>
</file>